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99" w:rsidRPr="00DF2599" w:rsidRDefault="00DF2599" w:rsidP="00DF259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</w:pPr>
      <w:r w:rsidRPr="00DF2599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fldChar w:fldCharType="begin"/>
      </w:r>
      <w:r w:rsidRPr="00DF2599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instrText xml:space="preserve"> HYPERLINK "https://edu.viettel.vn/hni-socson-mntrunggia/goc-danh-cho-be/phong-ngua-tieu-chay-o-tre-em.html?pageNo=1&amp;itemsPerPage=8" \o "Phòng ngừa tiêu chảy ở trẻ em" </w:instrText>
      </w:r>
      <w:r w:rsidRPr="00DF2599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fldChar w:fldCharType="separate"/>
      </w:r>
      <w:proofErr w:type="spellStart"/>
      <w:r w:rsidRPr="00DF2599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>Phòng</w:t>
      </w:r>
      <w:proofErr w:type="spellEnd"/>
      <w:r w:rsidRPr="00DF2599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 xml:space="preserve"> </w:t>
      </w:r>
      <w:proofErr w:type="spellStart"/>
      <w:r w:rsidRPr="00DF2599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>ngừa</w:t>
      </w:r>
      <w:proofErr w:type="spellEnd"/>
      <w:r w:rsidRPr="00DF2599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 xml:space="preserve"> </w:t>
      </w:r>
      <w:proofErr w:type="spellStart"/>
      <w:r w:rsidRPr="00DF2599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>tiêu</w:t>
      </w:r>
      <w:proofErr w:type="spellEnd"/>
      <w:r w:rsidRPr="00DF2599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 xml:space="preserve"> </w:t>
      </w:r>
      <w:proofErr w:type="spellStart"/>
      <w:r w:rsidRPr="00DF2599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>chảy</w:t>
      </w:r>
      <w:proofErr w:type="spellEnd"/>
      <w:r w:rsidRPr="00DF2599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 xml:space="preserve"> ở </w:t>
      </w:r>
      <w:proofErr w:type="spellStart"/>
      <w:r w:rsidRPr="00DF2599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>trẻ</w:t>
      </w:r>
      <w:proofErr w:type="spellEnd"/>
      <w:r w:rsidRPr="00DF2599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 xml:space="preserve"> </w:t>
      </w:r>
      <w:proofErr w:type="spellStart"/>
      <w:r w:rsidRPr="00DF2599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>em</w:t>
      </w:r>
      <w:proofErr w:type="spellEnd"/>
      <w:r w:rsidRPr="00DF2599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fldChar w:fldCharType="end"/>
      </w:r>
    </w:p>
    <w:p w:rsidR="00DF2599" w:rsidRPr="00DF2599" w:rsidRDefault="00DF2599" w:rsidP="00DF2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DF2599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hầu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F2599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dinh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thậm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vong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DF2599" w:rsidRPr="00DF2599" w:rsidRDefault="00DF2599" w:rsidP="00DF259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DF2599">
        <w:rPr>
          <w:rFonts w:ascii="Times New Roman" w:hAnsi="Times New Roman" w:cs="Times New Roman"/>
          <w:color w:val="FF0000"/>
          <w:sz w:val="28"/>
          <w:szCs w:val="28"/>
        </w:rPr>
        <w:t>Hậu</w:t>
      </w:r>
      <w:proofErr w:type="spellEnd"/>
      <w:r w:rsidRPr="00DF25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color w:val="FF0000"/>
          <w:sz w:val="28"/>
          <w:szCs w:val="28"/>
        </w:rPr>
        <w:t>quả</w:t>
      </w:r>
      <w:proofErr w:type="spellEnd"/>
      <w:r w:rsidRPr="00DF25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color w:val="FF0000"/>
          <w:sz w:val="28"/>
          <w:szCs w:val="28"/>
        </w:rPr>
        <w:t>của</w:t>
      </w:r>
      <w:proofErr w:type="spellEnd"/>
      <w:r w:rsidRPr="00DF25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color w:val="FF0000"/>
          <w:sz w:val="28"/>
          <w:szCs w:val="28"/>
        </w:rPr>
        <w:t>bệnh</w:t>
      </w:r>
      <w:proofErr w:type="spellEnd"/>
      <w:r w:rsidRPr="00DF25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color w:val="FF0000"/>
          <w:sz w:val="28"/>
          <w:szCs w:val="28"/>
        </w:rPr>
        <w:t>tiêu</w:t>
      </w:r>
      <w:proofErr w:type="spellEnd"/>
      <w:r w:rsidRPr="00DF25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color w:val="FF0000"/>
          <w:sz w:val="28"/>
          <w:szCs w:val="28"/>
        </w:rPr>
        <w:t>chảy</w:t>
      </w:r>
      <w:proofErr w:type="spellEnd"/>
      <w:r w:rsidRPr="00DF2599">
        <w:rPr>
          <w:rFonts w:ascii="Times New Roman" w:hAnsi="Times New Roman" w:cs="Times New Roman"/>
          <w:color w:val="FF0000"/>
          <w:sz w:val="28"/>
          <w:szCs w:val="28"/>
        </w:rPr>
        <w:t xml:space="preserve"> ở </w:t>
      </w:r>
      <w:proofErr w:type="spellStart"/>
      <w:r w:rsidRPr="00DF2599">
        <w:rPr>
          <w:rFonts w:ascii="Times New Roman" w:hAnsi="Times New Roman" w:cs="Times New Roman"/>
          <w:color w:val="FF0000"/>
          <w:sz w:val="28"/>
          <w:szCs w:val="28"/>
        </w:rPr>
        <w:t>trẻ</w:t>
      </w:r>
      <w:proofErr w:type="spellEnd"/>
    </w:p>
    <w:p w:rsidR="00DF2599" w:rsidRPr="00DF2599" w:rsidRDefault="00DF2599" w:rsidP="00DF2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F259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đợt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dinh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thậm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vong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F259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22%,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10% ở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3% ở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>.</w:t>
      </w:r>
    </w:p>
    <w:p w:rsidR="00DF2599" w:rsidRPr="00DF2599" w:rsidRDefault="00DF2599" w:rsidP="00DF2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F2599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đe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dọa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mệt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mỏi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quấy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khóc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kém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F2599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bù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men vi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ruột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2599" w:rsidRPr="00DF2599" w:rsidRDefault="00DF2599" w:rsidP="00DF2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F259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rối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loạn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dinh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miễn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thậm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vong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2599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hề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ra.</w:t>
      </w:r>
      <w:proofErr w:type="spellEnd"/>
      <w:proofErr w:type="gram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2599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ngừa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2599" w:rsidRPr="00DF2599" w:rsidRDefault="00DF2599" w:rsidP="00DF259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DF2599">
        <w:rPr>
          <w:rFonts w:ascii="Times New Roman" w:hAnsi="Times New Roman" w:cs="Times New Roman"/>
          <w:b/>
          <w:color w:val="FF0000"/>
          <w:sz w:val="28"/>
          <w:szCs w:val="28"/>
        </w:rPr>
        <w:t>Cách</w:t>
      </w:r>
      <w:proofErr w:type="spellEnd"/>
      <w:r w:rsidRPr="00DF259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b/>
          <w:color w:val="FF0000"/>
          <w:sz w:val="28"/>
          <w:szCs w:val="28"/>
        </w:rPr>
        <w:t>phòng</w:t>
      </w:r>
      <w:proofErr w:type="spellEnd"/>
      <w:r w:rsidRPr="00DF259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b/>
          <w:color w:val="FF0000"/>
          <w:sz w:val="28"/>
          <w:szCs w:val="28"/>
        </w:rPr>
        <w:t>ngừa</w:t>
      </w:r>
      <w:proofErr w:type="spellEnd"/>
      <w:r w:rsidRPr="00DF259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b/>
          <w:color w:val="FF0000"/>
          <w:sz w:val="28"/>
          <w:szCs w:val="28"/>
        </w:rPr>
        <w:t>tiêu</w:t>
      </w:r>
      <w:proofErr w:type="spellEnd"/>
      <w:r w:rsidRPr="00DF259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b/>
          <w:color w:val="FF0000"/>
          <w:sz w:val="28"/>
          <w:szCs w:val="28"/>
        </w:rPr>
        <w:t>chảy</w:t>
      </w:r>
      <w:proofErr w:type="spellEnd"/>
      <w:r w:rsidRPr="00DF259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b/>
          <w:color w:val="FF0000"/>
          <w:sz w:val="28"/>
          <w:szCs w:val="28"/>
        </w:rPr>
        <w:t>cho</w:t>
      </w:r>
      <w:proofErr w:type="spellEnd"/>
      <w:r w:rsidRPr="00DF259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b/>
          <w:color w:val="FF0000"/>
          <w:sz w:val="28"/>
          <w:szCs w:val="28"/>
        </w:rPr>
        <w:t>bé</w:t>
      </w:r>
      <w:proofErr w:type="spellEnd"/>
    </w:p>
    <w:p w:rsidR="00DF2599" w:rsidRPr="00DF2599" w:rsidRDefault="00DF2599" w:rsidP="00DF259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spellStart"/>
      <w:r w:rsidRPr="00DF2599">
        <w:rPr>
          <w:rFonts w:ascii="Times New Roman" w:hAnsi="Times New Roman" w:cs="Times New Roman"/>
          <w:b/>
          <w:color w:val="002060"/>
          <w:sz w:val="28"/>
          <w:szCs w:val="28"/>
        </w:rPr>
        <w:t>Chế</w:t>
      </w:r>
      <w:proofErr w:type="spellEnd"/>
      <w:r w:rsidRPr="00DF259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b/>
          <w:color w:val="002060"/>
          <w:sz w:val="28"/>
          <w:szCs w:val="28"/>
        </w:rPr>
        <w:t>độ</w:t>
      </w:r>
      <w:proofErr w:type="spellEnd"/>
      <w:r w:rsidRPr="00DF259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proofErr w:type="gramStart"/>
      <w:r w:rsidRPr="00DF2599">
        <w:rPr>
          <w:rFonts w:ascii="Times New Roman" w:hAnsi="Times New Roman" w:cs="Times New Roman"/>
          <w:b/>
          <w:color w:val="002060"/>
          <w:sz w:val="28"/>
          <w:szCs w:val="28"/>
        </w:rPr>
        <w:t>ăn</w:t>
      </w:r>
      <w:proofErr w:type="spellEnd"/>
      <w:proofErr w:type="gramEnd"/>
      <w:r w:rsidRPr="00DF259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b/>
          <w:color w:val="002060"/>
          <w:sz w:val="28"/>
          <w:szCs w:val="28"/>
        </w:rPr>
        <w:t>uống</w:t>
      </w:r>
      <w:proofErr w:type="spellEnd"/>
    </w:p>
    <w:p w:rsidR="00DF2599" w:rsidRPr="00DF2599" w:rsidRDefault="00DF2599" w:rsidP="00DF2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2599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nhẹ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ngừa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2599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dần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dần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2599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khuẩn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xâm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nấu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>.</w:t>
      </w:r>
    </w:p>
    <w:p w:rsidR="00DF2599" w:rsidRPr="00DF2599" w:rsidRDefault="00DF2599" w:rsidP="00DF2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bữa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2599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bữa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đạm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mau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>.</w:t>
      </w:r>
    </w:p>
    <w:p w:rsidR="00DF2599" w:rsidRPr="00DF2599" w:rsidRDefault="00DF2599" w:rsidP="00DF2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probiotics (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sữa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chua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ruột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dạ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dày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khuẩn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xấu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F2599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khuẩn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củng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miễn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khuẩn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xấu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2599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khuẩn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xấu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ruột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dinh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khuẩn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>.</w:t>
      </w:r>
    </w:p>
    <w:p w:rsidR="00DF2599" w:rsidRPr="00DF2599" w:rsidRDefault="00DF2599" w:rsidP="00DF2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2599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khuẩn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sinh</w:t>
      </w:r>
      <w:proofErr w:type="spellEnd"/>
    </w:p>
    <w:p w:rsidR="00DF2599" w:rsidRPr="00DF2599" w:rsidRDefault="00DF2599" w:rsidP="00DF2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do </w:t>
      </w:r>
      <w:proofErr w:type="gramStart"/>
      <w:r w:rsidRPr="00DF2599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khuản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ra.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miếng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thịt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mảng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hồng</w:t>
      </w:r>
      <w:proofErr w:type="spellEnd"/>
      <w:proofErr w:type="gramStart"/>
      <w:r w:rsidRPr="00DF2599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DF2599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2599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khuẩn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tấn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>.</w:t>
      </w:r>
    </w:p>
    <w:p w:rsidR="00DF2599" w:rsidRPr="00DF2599" w:rsidRDefault="00DF2599" w:rsidP="00DF2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F2599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vũng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vòi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2599" w:rsidRPr="00DF2599" w:rsidRDefault="00DF2599" w:rsidP="00DF2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2599">
        <w:rPr>
          <w:rFonts w:ascii="Times New Roman" w:hAnsi="Times New Roman" w:cs="Times New Roman"/>
          <w:sz w:val="28"/>
          <w:szCs w:val="28"/>
        </w:rPr>
        <w:t>Văcxin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do virus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rota</w:t>
      </w:r>
      <w:proofErr w:type="spellEnd"/>
    </w:p>
    <w:p w:rsidR="00DF2599" w:rsidRPr="00DF2599" w:rsidRDefault="00DF2599" w:rsidP="00DF2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599" w:rsidRPr="00DF2599" w:rsidRDefault="00DF2599" w:rsidP="00DF2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F2599">
        <w:rPr>
          <w:rFonts w:ascii="Times New Roman" w:hAnsi="Times New Roman" w:cs="Times New Roman"/>
          <w:sz w:val="28"/>
          <w:szCs w:val="28"/>
        </w:rPr>
        <w:lastRenderedPageBreak/>
        <w:t xml:space="preserve">Virus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rota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virus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trục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trặc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ruột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F259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văcxin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ngừa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virus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Văcxin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2-3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liều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>.</w:t>
      </w:r>
    </w:p>
    <w:p w:rsidR="00DF2599" w:rsidRPr="00DF2599" w:rsidRDefault="00DF2599" w:rsidP="00DF259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spellStart"/>
      <w:r w:rsidRPr="00DF2599">
        <w:rPr>
          <w:rFonts w:ascii="Times New Roman" w:hAnsi="Times New Roman" w:cs="Times New Roman"/>
          <w:b/>
          <w:color w:val="002060"/>
          <w:sz w:val="28"/>
          <w:szCs w:val="28"/>
        </w:rPr>
        <w:t>Giữ</w:t>
      </w:r>
      <w:proofErr w:type="spellEnd"/>
      <w:r w:rsidRPr="00DF259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b/>
          <w:color w:val="002060"/>
          <w:sz w:val="28"/>
          <w:szCs w:val="28"/>
        </w:rPr>
        <w:t>gìn</w:t>
      </w:r>
      <w:proofErr w:type="spellEnd"/>
      <w:r w:rsidRPr="00DF259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b/>
          <w:color w:val="002060"/>
          <w:sz w:val="28"/>
          <w:szCs w:val="28"/>
        </w:rPr>
        <w:t>vệ</w:t>
      </w:r>
      <w:proofErr w:type="spellEnd"/>
      <w:r w:rsidRPr="00DF259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b/>
          <w:color w:val="002060"/>
          <w:sz w:val="28"/>
          <w:szCs w:val="28"/>
        </w:rPr>
        <w:t>sinh</w:t>
      </w:r>
      <w:proofErr w:type="spellEnd"/>
    </w:p>
    <w:p w:rsidR="00DF2599" w:rsidRPr="00DF2599" w:rsidRDefault="00DF2599" w:rsidP="00DF2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259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trùng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ruột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proofErr w:type="gramStart"/>
      <w:r w:rsidRPr="00DF2599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khuẩn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bẩn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ngừa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2599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uống</w:t>
      </w:r>
      <w:proofErr w:type="spellEnd"/>
    </w:p>
    <w:p w:rsidR="00DF2599" w:rsidRPr="00DF2599" w:rsidRDefault="00DF2599" w:rsidP="00DF2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F2599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bú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sữa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sữa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trùng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trùng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sữa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2599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khuẩn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ngừa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>.</w:t>
      </w:r>
    </w:p>
    <w:p w:rsidR="00DF2599" w:rsidRPr="00DF2599" w:rsidRDefault="00DF2599" w:rsidP="00DF2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F2599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bú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rửa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sữa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núm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vú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luộc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sôi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2599" w:rsidRPr="00DF2599" w:rsidRDefault="00DF2599" w:rsidP="00DF2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2599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gìn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uế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bừa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bãi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bẩn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lây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2599">
        <w:rPr>
          <w:rFonts w:ascii="Times New Roman" w:hAnsi="Times New Roman" w:cs="Times New Roman"/>
          <w:sz w:val="28"/>
          <w:szCs w:val="28"/>
        </w:rPr>
        <w:t>lan</w:t>
      </w:r>
      <w:proofErr w:type="spellEnd"/>
      <w:proofErr w:type="gram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>.</w:t>
      </w:r>
    </w:p>
    <w:p w:rsidR="00DF2599" w:rsidRPr="00DF2599" w:rsidRDefault="00DF2599" w:rsidP="00DF2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2599">
        <w:rPr>
          <w:rFonts w:ascii="Times New Roman" w:hAnsi="Times New Roman" w:cs="Times New Roman"/>
          <w:sz w:val="28"/>
          <w:szCs w:val="28"/>
        </w:rPr>
        <w:t>Rửa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2599"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xà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bữa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rửa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2599"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99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DF2599">
        <w:rPr>
          <w:rFonts w:ascii="Times New Roman" w:hAnsi="Times New Roman" w:cs="Times New Roman"/>
          <w:sz w:val="28"/>
          <w:szCs w:val="28"/>
        </w:rPr>
        <w:t>.</w:t>
      </w:r>
    </w:p>
    <w:p w:rsidR="00DF2599" w:rsidRPr="00DF2599" w:rsidRDefault="00DF2599" w:rsidP="00DF2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599" w:rsidRPr="00DF2599" w:rsidRDefault="00DF2599" w:rsidP="00DF2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F2599" w:rsidRPr="00DF2599" w:rsidSect="00DF2599"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34413"/>
    <w:multiLevelType w:val="multilevel"/>
    <w:tmpl w:val="334EC3F0"/>
    <w:lvl w:ilvl="0">
      <w:start w:val="1"/>
      <w:numFmt w:val="decimal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%1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.%3. %2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38CD5848"/>
    <w:multiLevelType w:val="multilevel"/>
    <w:tmpl w:val="5AF4A244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 %2. 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99"/>
    <w:rsid w:val="001230C1"/>
    <w:rsid w:val="001976AA"/>
    <w:rsid w:val="0027757F"/>
    <w:rsid w:val="00D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C1"/>
  </w:style>
  <w:style w:type="paragraph" w:styleId="Heading1">
    <w:name w:val="heading 1"/>
    <w:basedOn w:val="Normal"/>
    <w:next w:val="Normal"/>
    <w:link w:val="Heading1Char"/>
    <w:uiPriority w:val="9"/>
    <w:qFormat/>
    <w:rsid w:val="001230C1"/>
    <w:pPr>
      <w:keepNext/>
      <w:keepLines/>
      <w:numPr>
        <w:numId w:val="6"/>
      </w:numP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30C1"/>
    <w:pPr>
      <w:keepNext/>
      <w:keepLines/>
      <w:numPr>
        <w:ilvl w:val="1"/>
        <w:numId w:val="6"/>
      </w:num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30C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0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30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30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230C1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C1"/>
  </w:style>
  <w:style w:type="paragraph" w:styleId="Heading1">
    <w:name w:val="heading 1"/>
    <w:basedOn w:val="Normal"/>
    <w:next w:val="Normal"/>
    <w:link w:val="Heading1Char"/>
    <w:uiPriority w:val="9"/>
    <w:qFormat/>
    <w:rsid w:val="001230C1"/>
    <w:pPr>
      <w:keepNext/>
      <w:keepLines/>
      <w:numPr>
        <w:numId w:val="6"/>
      </w:numP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30C1"/>
    <w:pPr>
      <w:keepNext/>
      <w:keepLines/>
      <w:numPr>
        <w:ilvl w:val="1"/>
        <w:numId w:val="6"/>
      </w:num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30C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0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30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30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230C1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4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2021-01-08T02:43:00Z</dcterms:created>
  <dcterms:modified xsi:type="dcterms:W3CDTF">2021-01-08T02:48:00Z</dcterms:modified>
</cp:coreProperties>
</file>